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7414EF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 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AD1A6D">
        <w:rPr>
          <w:sz w:val="28"/>
          <w:szCs w:val="28"/>
        </w:rPr>
        <w:t>2. </w:t>
      </w:r>
      <w:r w:rsidR="00A421F3">
        <w:rPr>
          <w:sz w:val="28"/>
          <w:szCs w:val="28"/>
        </w:rPr>
        <w:t xml:space="preserve">Главному специалисту </w:t>
      </w:r>
      <w:r w:rsidR="00633312">
        <w:rPr>
          <w:sz w:val="28"/>
          <w:szCs w:val="28"/>
        </w:rPr>
        <w:t>- юрисконсуль</w:t>
      </w:r>
      <w:r w:rsidR="00A421F3">
        <w:rPr>
          <w:sz w:val="28"/>
          <w:szCs w:val="28"/>
        </w:rPr>
        <w:t>ту</w:t>
      </w:r>
      <w:r w:rsidR="00422789" w:rsidRPr="00F062A8">
        <w:rPr>
          <w:sz w:val="28"/>
          <w:szCs w:val="28"/>
        </w:rPr>
        <w:t xml:space="preserve"> </w:t>
      </w:r>
      <w:r w:rsidR="00633312">
        <w:rPr>
          <w:sz w:val="28"/>
          <w:szCs w:val="28"/>
        </w:rPr>
        <w:t xml:space="preserve"> </w:t>
      </w:r>
      <w:r w:rsidR="00422789" w:rsidRPr="00F062A8">
        <w:rPr>
          <w:sz w:val="28"/>
          <w:szCs w:val="28"/>
        </w:rPr>
        <w:t xml:space="preserve"> отдела бухгалтерского учета </w:t>
      </w:r>
      <w:r w:rsidR="00633312">
        <w:rPr>
          <w:sz w:val="28"/>
          <w:szCs w:val="28"/>
        </w:rPr>
        <w:t xml:space="preserve">М.А. Павловой </w:t>
      </w:r>
      <w:r w:rsidR="00422789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DD4496" w:rsidRPr="00F062A8" w:rsidRDefault="00DD4496" w:rsidP="00DD4496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DD4496" w:rsidRPr="00F062A8" w:rsidRDefault="00DD4496" w:rsidP="00DD4496"/>
    <w:p w:rsidR="00286E5A" w:rsidRDefault="00DD4496" w:rsidP="00DD4496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A827EF" w:rsidRPr="00F062A8" w:rsidRDefault="00A827EF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 xml:space="preserve">Изменения, вносимые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</w:t>
      </w:r>
    </w:p>
    <w:p w:rsidR="00F2402F" w:rsidRDefault="00F2402F" w:rsidP="00E5034A">
      <w:pPr>
        <w:rPr>
          <w:sz w:val="28"/>
          <w:szCs w:val="28"/>
        </w:rPr>
      </w:pPr>
    </w:p>
    <w:p w:rsidR="00F2402F" w:rsidRDefault="00F2402F" w:rsidP="00CE319A">
      <w:pPr>
        <w:jc w:val="center"/>
        <w:rPr>
          <w:sz w:val="28"/>
          <w:szCs w:val="28"/>
        </w:rPr>
      </w:pPr>
    </w:p>
    <w:p w:rsidR="00422789" w:rsidRDefault="00360D08" w:rsidP="00432CF6">
      <w:pPr>
        <w:pStyle w:val="a6"/>
        <w:numPr>
          <w:ilvl w:val="0"/>
          <w:numId w:val="2"/>
        </w:num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F34C9">
        <w:rPr>
          <w:sz w:val="28"/>
          <w:szCs w:val="28"/>
        </w:rPr>
        <w:t>Т</w:t>
      </w:r>
      <w:r w:rsidR="00432CF6">
        <w:rPr>
          <w:sz w:val="28"/>
          <w:szCs w:val="28"/>
        </w:rPr>
        <w:t xml:space="preserve">аблице 16 пункта 3.2. </w:t>
      </w:r>
      <w:r w:rsidR="008E2AE3" w:rsidRPr="008E2AE3">
        <w:rPr>
          <w:sz w:val="28"/>
          <w:szCs w:val="28"/>
        </w:rPr>
        <w:t>«Прочие затраты на предэкзаменационную подготовку работников»</w:t>
      </w:r>
      <w:r w:rsidR="00B12E91" w:rsidRPr="00B12E91">
        <w:rPr>
          <w:sz w:val="28"/>
          <w:szCs w:val="28"/>
        </w:rPr>
        <w:t xml:space="preserve"> </w:t>
      </w:r>
      <w:r w:rsidR="00B12E91">
        <w:rPr>
          <w:sz w:val="28"/>
          <w:szCs w:val="28"/>
        </w:rPr>
        <w:t xml:space="preserve">в рамках затрат </w:t>
      </w:r>
      <w:r w:rsidR="00B12E91" w:rsidRPr="008E2AE3">
        <w:rPr>
          <w:sz w:val="28"/>
          <w:szCs w:val="28"/>
        </w:rPr>
        <w:t>раздела 3</w:t>
      </w:r>
      <w:r w:rsidR="008E2AE3" w:rsidRPr="008E2AE3">
        <w:rPr>
          <w:sz w:val="28"/>
          <w:szCs w:val="28"/>
        </w:rPr>
        <w:t xml:space="preserve"> «Затраты на дополнительное професси</w:t>
      </w:r>
      <w:r w:rsidR="00B12E91">
        <w:rPr>
          <w:sz w:val="28"/>
          <w:szCs w:val="28"/>
        </w:rPr>
        <w:t>ональное образование</w:t>
      </w:r>
      <w:r w:rsidR="00A51D13">
        <w:rPr>
          <w:sz w:val="28"/>
          <w:szCs w:val="28"/>
        </w:rPr>
        <w:t xml:space="preserve"> работников</w:t>
      </w:r>
      <w:r w:rsidR="00B12E91" w:rsidRPr="00B12E91">
        <w:rPr>
          <w:sz w:val="28"/>
          <w:szCs w:val="28"/>
        </w:rPr>
        <w:t xml:space="preserve"> </w:t>
      </w:r>
      <w:r w:rsidR="00B12E91">
        <w:rPr>
          <w:sz w:val="28"/>
          <w:szCs w:val="28"/>
        </w:rPr>
        <w:t>строку</w:t>
      </w:r>
      <w:r w:rsidR="00A51D13">
        <w:rPr>
          <w:sz w:val="28"/>
          <w:szCs w:val="28"/>
        </w:rPr>
        <w:t>:</w:t>
      </w:r>
    </w:p>
    <w:p w:rsidR="008F34C9" w:rsidRDefault="008F34C9" w:rsidP="00432CF6">
      <w:pPr>
        <w:pStyle w:val="a6"/>
        <w:tabs>
          <w:tab w:val="left" w:pos="4320"/>
          <w:tab w:val="center" w:pos="4875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44"/>
        <w:gridCol w:w="1701"/>
        <w:gridCol w:w="2126"/>
        <w:gridCol w:w="1843"/>
      </w:tblGrid>
      <w:tr w:rsidR="00FB1939" w:rsidRPr="00CF5D37" w:rsidTr="00FD67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CF5D37" w:rsidRDefault="00FB1939" w:rsidP="00DF1F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FB1939" w:rsidRDefault="00FB1939" w:rsidP="00DF1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1939">
              <w:rPr>
                <w:sz w:val="28"/>
                <w:szCs w:val="28"/>
              </w:rPr>
              <w:t>Пожарно-технический минимум для руководителей и ответственных за пожарную безопасность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939" w:rsidRPr="00FB1939" w:rsidRDefault="00FB1939" w:rsidP="00DF1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1939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939" w:rsidRPr="00FB1939" w:rsidRDefault="00FB1939" w:rsidP="00DF1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1939">
              <w:rPr>
                <w:sz w:val="28"/>
                <w:szCs w:val="28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Default="00FB1939" w:rsidP="00DF1F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B1939" w:rsidRDefault="00FB1939" w:rsidP="00DF1F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B1939" w:rsidRPr="00CF5D37" w:rsidRDefault="00FB1939" w:rsidP="00DF1F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  <w:r w:rsidRPr="00CF5D37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FB1939" w:rsidRDefault="00FB1939" w:rsidP="00FB1939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44"/>
        <w:gridCol w:w="1701"/>
        <w:gridCol w:w="2126"/>
        <w:gridCol w:w="1843"/>
      </w:tblGrid>
      <w:tr w:rsidR="00FB1939" w:rsidRPr="00CF5D37" w:rsidTr="007E55E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CF5D37" w:rsidRDefault="00FB1939" w:rsidP="007E55E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6F451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E23CD4" w:rsidRDefault="00E23CD4" w:rsidP="00E23C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 w:rsidRPr="00E23CD4">
              <w:rPr>
                <w:color w:val="000000"/>
                <w:sz w:val="28"/>
                <w:szCs w:val="28"/>
              </w:rPr>
              <w:t>Обучение</w:t>
            </w:r>
            <w:proofErr w:type="gramEnd"/>
            <w:r w:rsidRPr="00E23CD4">
              <w:rPr>
                <w:color w:val="000000"/>
                <w:sz w:val="28"/>
                <w:szCs w:val="28"/>
              </w:rPr>
              <w:t xml:space="preserve"> по дополнительным профессиональным программам -  профессиональной переподготовки в области пожарной безопасности</w:t>
            </w:r>
            <w:r w:rsidR="00FB1939" w:rsidRPr="00E23CD4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CF5D37" w:rsidRDefault="006F451A" w:rsidP="007E55E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CF5D37" w:rsidRDefault="00FB1939" w:rsidP="007E55E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D37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CF5D37" w:rsidRDefault="006F451A" w:rsidP="007E55E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7 116,67</w:t>
            </w:r>
            <w:r w:rsidR="00FB1939" w:rsidRPr="00F141B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8F34C9" w:rsidRPr="008E2AE3" w:rsidRDefault="008F34C9" w:rsidP="008F34C9">
      <w:pPr>
        <w:pStyle w:val="a6"/>
        <w:tabs>
          <w:tab w:val="left" w:pos="4320"/>
          <w:tab w:val="center" w:pos="4875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6A3F8C" w:rsidRPr="004816E8" w:rsidRDefault="00360D08" w:rsidP="00994D31">
      <w:pPr>
        <w:pStyle w:val="a6"/>
        <w:numPr>
          <w:ilvl w:val="0"/>
          <w:numId w:val="2"/>
        </w:num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1F47">
        <w:rPr>
          <w:sz w:val="28"/>
          <w:szCs w:val="28"/>
        </w:rPr>
        <w:t xml:space="preserve"> </w:t>
      </w:r>
      <w:r w:rsidR="00D033E3" w:rsidRPr="004816E8">
        <w:rPr>
          <w:sz w:val="28"/>
          <w:szCs w:val="28"/>
        </w:rPr>
        <w:t xml:space="preserve">В таблице 26 подпункта 4.3.11.1 </w:t>
      </w:r>
      <w:r w:rsidR="000C5123" w:rsidRPr="004816E8">
        <w:rPr>
          <w:sz w:val="28"/>
          <w:szCs w:val="28"/>
        </w:rPr>
        <w:t>«</w:t>
      </w:r>
      <w:r w:rsidR="00D033E3" w:rsidRPr="004816E8">
        <w:rPr>
          <w:sz w:val="28"/>
          <w:szCs w:val="28"/>
        </w:rPr>
        <w:t>З</w:t>
      </w:r>
      <w:r w:rsidR="00994D31">
        <w:rPr>
          <w:sz w:val="28"/>
          <w:szCs w:val="28"/>
        </w:rPr>
        <w:t>атраты на зар</w:t>
      </w:r>
      <w:r w:rsidR="00836A74">
        <w:rPr>
          <w:sz w:val="28"/>
          <w:szCs w:val="28"/>
        </w:rPr>
        <w:t xml:space="preserve">ядку, техническое обслуживание </w:t>
      </w:r>
      <w:r w:rsidR="00D033E3" w:rsidRPr="004816E8">
        <w:rPr>
          <w:sz w:val="28"/>
          <w:szCs w:val="28"/>
        </w:rPr>
        <w:t>и ремонт огнетушителей</w:t>
      </w:r>
      <w:r w:rsidR="00994D31">
        <w:rPr>
          <w:sz w:val="28"/>
          <w:szCs w:val="28"/>
        </w:rPr>
        <w:t>»</w:t>
      </w:r>
      <w:r w:rsidR="000C5123" w:rsidRPr="004816E8">
        <w:rPr>
          <w:sz w:val="28"/>
          <w:szCs w:val="28"/>
        </w:rPr>
        <w:t xml:space="preserve"> пункта 4.3. «Затраты на содержание имущества, не отнесенные к затратам на содержание имущества в рамках затрат</w:t>
      </w:r>
      <w:r w:rsidR="00994D31" w:rsidRPr="004816E8">
        <w:rPr>
          <w:sz w:val="28"/>
          <w:szCs w:val="28"/>
        </w:rPr>
        <w:t xml:space="preserve"> </w:t>
      </w:r>
      <w:r w:rsidR="000C5123" w:rsidRPr="004816E8">
        <w:rPr>
          <w:sz w:val="28"/>
          <w:szCs w:val="28"/>
        </w:rPr>
        <w:t>на информацио</w:t>
      </w:r>
      <w:r w:rsidR="006A3F8C" w:rsidRPr="004816E8">
        <w:rPr>
          <w:sz w:val="28"/>
          <w:szCs w:val="28"/>
        </w:rPr>
        <w:t xml:space="preserve">нно-коммуникационные технологии» раздела 4 </w:t>
      </w:r>
      <w:r w:rsidR="00994D31">
        <w:rPr>
          <w:sz w:val="28"/>
          <w:szCs w:val="28"/>
        </w:rPr>
        <w:t xml:space="preserve">«Прочие затраты» </w:t>
      </w:r>
      <w:r w:rsidR="00836A74">
        <w:rPr>
          <w:sz w:val="28"/>
          <w:szCs w:val="28"/>
        </w:rPr>
        <w:t>строки</w:t>
      </w:r>
      <w:r w:rsidR="006A3F8C" w:rsidRPr="004816E8">
        <w:rPr>
          <w:sz w:val="28"/>
          <w:szCs w:val="28"/>
        </w:rPr>
        <w:t>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8"/>
        <w:gridCol w:w="1145"/>
        <w:gridCol w:w="992"/>
        <w:gridCol w:w="992"/>
        <w:gridCol w:w="993"/>
        <w:gridCol w:w="1275"/>
        <w:gridCol w:w="1701"/>
        <w:gridCol w:w="1701"/>
      </w:tblGrid>
      <w:tr w:rsidR="00DA4621" w:rsidRPr="00CF5D37" w:rsidTr="00DF1F47">
        <w:trPr>
          <w:trHeight w:val="342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621" w:rsidRPr="004816E8" w:rsidRDefault="00DA4621" w:rsidP="00DF1F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Тип огнетушителя</w:t>
            </w:r>
          </w:p>
          <w:p w:rsidR="00DA4621" w:rsidRPr="004816E8" w:rsidRDefault="00DA4621" w:rsidP="00DF1F4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Количество огнетушителей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</w:p>
          <w:p w:rsidR="00DA4621" w:rsidRPr="004816E8" w:rsidRDefault="00DA4621" w:rsidP="00DF1F4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816E8">
              <w:rPr>
                <w:sz w:val="28"/>
                <w:szCs w:val="28"/>
                <w:lang w:val="en-US"/>
              </w:rPr>
              <w:t>Q</w:t>
            </w:r>
            <w:r w:rsidRPr="004816E8">
              <w:rPr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4816E8">
              <w:rPr>
                <w:sz w:val="28"/>
                <w:szCs w:val="28"/>
                <w:vertAlign w:val="subscript"/>
              </w:rPr>
              <w:t>огн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Цена зарядки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="0064157C">
              <w:rPr>
                <w:sz w:val="28"/>
                <w:szCs w:val="28"/>
              </w:rPr>
              <w:t xml:space="preserve">-го типа </w:t>
            </w:r>
            <w:proofErr w:type="spellStart"/>
            <w:r w:rsidRPr="004816E8">
              <w:rPr>
                <w:sz w:val="28"/>
                <w:szCs w:val="28"/>
              </w:rPr>
              <w:t>Р</w:t>
            </w:r>
            <w:r w:rsidRPr="004816E8">
              <w:rPr>
                <w:sz w:val="28"/>
                <w:szCs w:val="28"/>
                <w:vertAlign w:val="subscript"/>
              </w:rPr>
              <w:t>зп</w:t>
            </w:r>
            <w:proofErr w:type="spellEnd"/>
            <w:r w:rsidRPr="004816E8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4816E8">
              <w:rPr>
                <w:sz w:val="28"/>
                <w:szCs w:val="28"/>
                <w:vertAlign w:val="subscript"/>
              </w:rPr>
              <w:t>огн</w:t>
            </w:r>
            <w:proofErr w:type="spellEnd"/>
          </w:p>
          <w:p w:rsidR="00DA4621" w:rsidRPr="004816E8" w:rsidRDefault="00DA4621" w:rsidP="00DF1F4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(не более рублей в год)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  <w:vertAlign w:val="superscript"/>
              </w:rPr>
            </w:pPr>
            <w:r w:rsidRPr="004816E8">
              <w:rPr>
                <w:sz w:val="28"/>
                <w:szCs w:val="28"/>
              </w:rPr>
              <w:t xml:space="preserve">Периодичность зарядки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  <w:r w:rsidRPr="004816E8">
              <w:rPr>
                <w:sz w:val="28"/>
                <w:szCs w:val="28"/>
                <w:vertAlign w:val="superscript"/>
              </w:rPr>
              <w:t>*</w:t>
            </w:r>
          </w:p>
          <w:p w:rsidR="00DA4621" w:rsidRPr="004816E8" w:rsidRDefault="00DA4621" w:rsidP="00DF1F4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Цена технического обслуживания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</w:p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816E8">
              <w:rPr>
                <w:sz w:val="28"/>
                <w:szCs w:val="28"/>
              </w:rPr>
              <w:t>Р</w:t>
            </w:r>
            <w:r w:rsidRPr="004816E8">
              <w:rPr>
                <w:sz w:val="28"/>
                <w:szCs w:val="28"/>
                <w:vertAlign w:val="subscript"/>
              </w:rPr>
              <w:t>то</w:t>
            </w:r>
            <w:proofErr w:type="spellEnd"/>
            <w:r w:rsidRPr="004816E8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4816E8">
              <w:rPr>
                <w:sz w:val="28"/>
                <w:szCs w:val="28"/>
                <w:vertAlign w:val="subscript"/>
              </w:rPr>
              <w:t>огн</w:t>
            </w:r>
            <w:proofErr w:type="spellEnd"/>
          </w:p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(не более рублей в год)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Периодичность технического обслуживания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</w:p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Цена ремонта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</w:p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816E8">
              <w:rPr>
                <w:sz w:val="28"/>
                <w:szCs w:val="28"/>
              </w:rPr>
              <w:t>Р</w:t>
            </w:r>
            <w:r w:rsidRPr="004816E8">
              <w:rPr>
                <w:sz w:val="28"/>
                <w:szCs w:val="28"/>
                <w:vertAlign w:val="subscript"/>
              </w:rPr>
              <w:t>рем</w:t>
            </w:r>
            <w:proofErr w:type="spellEnd"/>
            <w:r w:rsidRPr="004816E8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4816E8">
              <w:rPr>
                <w:sz w:val="28"/>
                <w:szCs w:val="28"/>
                <w:vertAlign w:val="subscript"/>
              </w:rPr>
              <w:t>огн</w:t>
            </w:r>
            <w:proofErr w:type="spellEnd"/>
          </w:p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(не более рублей в год)</w:t>
            </w:r>
          </w:p>
        </w:tc>
        <w:tc>
          <w:tcPr>
            <w:tcW w:w="1701" w:type="dxa"/>
          </w:tcPr>
          <w:p w:rsidR="00DA4621" w:rsidRPr="004816E8" w:rsidRDefault="00DA4621" w:rsidP="00DF1F4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Периодичность ремонта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</w:p>
        </w:tc>
      </w:tr>
      <w:tr w:rsidR="00D0552D" w:rsidRPr="00CF5D37" w:rsidTr="00393FC5">
        <w:trPr>
          <w:trHeight w:val="70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52D" w:rsidRPr="004816E8" w:rsidRDefault="00D0552D" w:rsidP="00393FC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lastRenderedPageBreak/>
              <w:t>Углекислотный огнетушитель ОУ-2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52D" w:rsidRPr="004816E8" w:rsidRDefault="00D0552D" w:rsidP="00393FC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52D" w:rsidRPr="004816E8" w:rsidRDefault="00D0552D" w:rsidP="00393FC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245,40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552D" w:rsidRPr="004816E8" w:rsidRDefault="00D0552D" w:rsidP="00393FC5">
            <w:pPr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 раз в 5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552D" w:rsidRPr="004816E8" w:rsidRDefault="00D0552D" w:rsidP="00393FC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176,00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552D" w:rsidRPr="004816E8" w:rsidRDefault="00D0552D" w:rsidP="00393FC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52D" w:rsidRPr="004816E8" w:rsidRDefault="00D0552D" w:rsidP="00393FC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416,00</w:t>
            </w:r>
          </w:p>
        </w:tc>
        <w:tc>
          <w:tcPr>
            <w:tcW w:w="1701" w:type="dxa"/>
          </w:tcPr>
          <w:p w:rsidR="00D0552D" w:rsidRPr="004816E8" w:rsidRDefault="00D0552D" w:rsidP="00393FC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по мере необходимости</w:t>
            </w:r>
          </w:p>
        </w:tc>
      </w:tr>
      <w:tr w:rsidR="004816E8" w:rsidRPr="00CF5D37" w:rsidTr="003802AF">
        <w:trPr>
          <w:trHeight w:val="70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Углекислотный огнетушитель ОУ-5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6E8" w:rsidRPr="004816E8" w:rsidRDefault="004816E8" w:rsidP="007E55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6E8" w:rsidRPr="004816E8" w:rsidRDefault="004816E8" w:rsidP="007E55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343,11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 раз в 5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176,00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416,00</w:t>
            </w:r>
          </w:p>
        </w:tc>
        <w:tc>
          <w:tcPr>
            <w:tcW w:w="1701" w:type="dxa"/>
          </w:tcPr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по мере необходимости</w:t>
            </w:r>
          </w:p>
        </w:tc>
      </w:tr>
      <w:tr w:rsidR="004816E8" w:rsidRPr="00CF5D37" w:rsidTr="008D3268">
        <w:trPr>
          <w:trHeight w:val="70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Порошковый огнетушитель ОП-5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364,76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 раз в 5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176,00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520,00</w:t>
            </w:r>
          </w:p>
        </w:tc>
        <w:tc>
          <w:tcPr>
            <w:tcW w:w="1701" w:type="dxa"/>
          </w:tcPr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4816E8" w:rsidRDefault="004816E8" w:rsidP="004816E8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16E8" w:rsidRDefault="004816E8" w:rsidP="004816E8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p w:rsidR="00CB4003" w:rsidRDefault="00CB4003" w:rsidP="004816E8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8"/>
        <w:gridCol w:w="1145"/>
        <w:gridCol w:w="992"/>
        <w:gridCol w:w="992"/>
        <w:gridCol w:w="993"/>
        <w:gridCol w:w="1275"/>
        <w:gridCol w:w="1701"/>
        <w:gridCol w:w="1701"/>
      </w:tblGrid>
      <w:tr w:rsidR="004816E8" w:rsidRPr="004816E8" w:rsidTr="00994D31">
        <w:trPr>
          <w:trHeight w:val="342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994D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Тип огнетушителя</w:t>
            </w:r>
          </w:p>
          <w:p w:rsidR="004816E8" w:rsidRPr="004816E8" w:rsidRDefault="004816E8" w:rsidP="00994D3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Количество огнетушителей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</w:p>
          <w:p w:rsidR="004816E8" w:rsidRPr="004816E8" w:rsidRDefault="004816E8" w:rsidP="00994D3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816E8">
              <w:rPr>
                <w:sz w:val="28"/>
                <w:szCs w:val="28"/>
                <w:lang w:val="en-US"/>
              </w:rPr>
              <w:t>Q</w:t>
            </w:r>
            <w:r w:rsidRPr="004816E8">
              <w:rPr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4816E8">
              <w:rPr>
                <w:sz w:val="28"/>
                <w:szCs w:val="28"/>
                <w:vertAlign w:val="subscript"/>
              </w:rPr>
              <w:t>огн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Цена зарядки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 xml:space="preserve">-го типа       </w:t>
            </w:r>
            <w:proofErr w:type="spellStart"/>
            <w:r w:rsidRPr="004816E8">
              <w:rPr>
                <w:sz w:val="28"/>
                <w:szCs w:val="28"/>
              </w:rPr>
              <w:t>Р</w:t>
            </w:r>
            <w:r w:rsidRPr="004816E8">
              <w:rPr>
                <w:sz w:val="28"/>
                <w:szCs w:val="28"/>
                <w:vertAlign w:val="subscript"/>
              </w:rPr>
              <w:t>зп</w:t>
            </w:r>
            <w:proofErr w:type="spellEnd"/>
            <w:r w:rsidRPr="004816E8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4816E8">
              <w:rPr>
                <w:sz w:val="28"/>
                <w:szCs w:val="28"/>
                <w:vertAlign w:val="subscript"/>
              </w:rPr>
              <w:t>огн</w:t>
            </w:r>
            <w:proofErr w:type="spellEnd"/>
          </w:p>
          <w:p w:rsidR="004816E8" w:rsidRPr="004816E8" w:rsidRDefault="004816E8" w:rsidP="00994D3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(не более рублей в год)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  <w:vertAlign w:val="superscript"/>
              </w:rPr>
            </w:pPr>
            <w:r w:rsidRPr="004816E8">
              <w:rPr>
                <w:sz w:val="28"/>
                <w:szCs w:val="28"/>
              </w:rPr>
              <w:t xml:space="preserve">Периодичность зарядки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  <w:r w:rsidRPr="004816E8">
              <w:rPr>
                <w:sz w:val="28"/>
                <w:szCs w:val="28"/>
                <w:vertAlign w:val="superscript"/>
              </w:rPr>
              <w:t>*</w:t>
            </w:r>
          </w:p>
          <w:p w:rsidR="004816E8" w:rsidRPr="004816E8" w:rsidRDefault="004816E8" w:rsidP="00994D3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Цена технического обслуживания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</w:p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816E8">
              <w:rPr>
                <w:sz w:val="28"/>
                <w:szCs w:val="28"/>
              </w:rPr>
              <w:t>Р</w:t>
            </w:r>
            <w:r w:rsidRPr="004816E8">
              <w:rPr>
                <w:sz w:val="28"/>
                <w:szCs w:val="28"/>
                <w:vertAlign w:val="subscript"/>
              </w:rPr>
              <w:t>то</w:t>
            </w:r>
            <w:proofErr w:type="spellEnd"/>
            <w:r w:rsidRPr="004816E8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4816E8">
              <w:rPr>
                <w:sz w:val="28"/>
                <w:szCs w:val="28"/>
                <w:vertAlign w:val="subscript"/>
              </w:rPr>
              <w:t>огн</w:t>
            </w:r>
            <w:proofErr w:type="spellEnd"/>
          </w:p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(не более рублей в год)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Периодичность технического обслуживания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</w:p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Цена ремонта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</w:p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816E8">
              <w:rPr>
                <w:sz w:val="28"/>
                <w:szCs w:val="28"/>
              </w:rPr>
              <w:t>Р</w:t>
            </w:r>
            <w:r w:rsidRPr="004816E8">
              <w:rPr>
                <w:sz w:val="28"/>
                <w:szCs w:val="28"/>
                <w:vertAlign w:val="subscript"/>
              </w:rPr>
              <w:t>рем</w:t>
            </w:r>
            <w:proofErr w:type="spellEnd"/>
            <w:r w:rsidRPr="004816E8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4816E8">
              <w:rPr>
                <w:sz w:val="28"/>
                <w:szCs w:val="28"/>
                <w:vertAlign w:val="subscript"/>
              </w:rPr>
              <w:t>огн</w:t>
            </w:r>
            <w:proofErr w:type="spellEnd"/>
          </w:p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(не более рублей в год)</w:t>
            </w:r>
          </w:p>
        </w:tc>
        <w:tc>
          <w:tcPr>
            <w:tcW w:w="1701" w:type="dxa"/>
          </w:tcPr>
          <w:p w:rsidR="004816E8" w:rsidRPr="004816E8" w:rsidRDefault="004816E8" w:rsidP="00994D3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Периодичность ремонта огнетушителя </w:t>
            </w:r>
            <w:proofErr w:type="spellStart"/>
            <w:r w:rsidRPr="004816E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4816E8">
              <w:rPr>
                <w:sz w:val="28"/>
                <w:szCs w:val="28"/>
              </w:rPr>
              <w:t>-го типа</w:t>
            </w:r>
          </w:p>
        </w:tc>
      </w:tr>
      <w:tr w:rsidR="004816E8" w:rsidRPr="004816E8" w:rsidTr="007E55EC">
        <w:trPr>
          <w:trHeight w:val="70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Углекислотный </w:t>
            </w:r>
            <w:r w:rsidRPr="004816E8">
              <w:rPr>
                <w:sz w:val="28"/>
                <w:szCs w:val="28"/>
              </w:rPr>
              <w:lastRenderedPageBreak/>
              <w:t>огнетушитель ОУ-2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6E8" w:rsidRPr="004816E8" w:rsidRDefault="004816E8" w:rsidP="007E55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6E8" w:rsidRPr="004816E8" w:rsidRDefault="004816E8" w:rsidP="007E55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625,67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1 раз </w:t>
            </w:r>
            <w:r w:rsidRPr="004816E8">
              <w:rPr>
                <w:sz w:val="28"/>
                <w:szCs w:val="28"/>
              </w:rPr>
              <w:lastRenderedPageBreak/>
              <w:t>в 5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 xml:space="preserve">1 раз в </w:t>
            </w:r>
            <w:r w:rsidRPr="004816E8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416,00</w:t>
            </w:r>
          </w:p>
        </w:tc>
        <w:tc>
          <w:tcPr>
            <w:tcW w:w="1701" w:type="dxa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по мере необходимо</w:t>
            </w:r>
            <w:r w:rsidRPr="004816E8">
              <w:rPr>
                <w:sz w:val="28"/>
                <w:szCs w:val="28"/>
              </w:rPr>
              <w:lastRenderedPageBreak/>
              <w:t>сти</w:t>
            </w:r>
          </w:p>
        </w:tc>
      </w:tr>
      <w:tr w:rsidR="004816E8" w:rsidRPr="004816E8" w:rsidTr="007E55EC">
        <w:trPr>
          <w:trHeight w:val="70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Углекислотный огнетушитель ОУ-5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6E8" w:rsidRPr="004816E8" w:rsidRDefault="004816E8" w:rsidP="007E55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6E8" w:rsidRPr="004816E8" w:rsidRDefault="004816E8" w:rsidP="007E55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894,00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 раз в 5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94D31" w:rsidRDefault="00994D31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416,00</w:t>
            </w:r>
          </w:p>
        </w:tc>
        <w:tc>
          <w:tcPr>
            <w:tcW w:w="1701" w:type="dxa"/>
          </w:tcPr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</w:p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по мере необходимости</w:t>
            </w:r>
          </w:p>
        </w:tc>
      </w:tr>
      <w:tr w:rsidR="004816E8" w:rsidRPr="004816E8" w:rsidTr="007E55EC">
        <w:trPr>
          <w:trHeight w:val="70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Порошковый огнетушитель ОП-5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 раз в 5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6E8" w:rsidRPr="004816E8" w:rsidRDefault="004816E8" w:rsidP="007E55E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520,00</w:t>
            </w:r>
          </w:p>
        </w:tc>
        <w:tc>
          <w:tcPr>
            <w:tcW w:w="1701" w:type="dxa"/>
          </w:tcPr>
          <w:p w:rsidR="004816E8" w:rsidRPr="004816E8" w:rsidRDefault="004816E8" w:rsidP="007E55EC">
            <w:pPr>
              <w:jc w:val="center"/>
              <w:rPr>
                <w:sz w:val="28"/>
                <w:szCs w:val="28"/>
              </w:rPr>
            </w:pPr>
            <w:r w:rsidRPr="004816E8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422789" w:rsidRDefault="00422789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11C8F" w:rsidRDefault="00411C8F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836A74" w:rsidRPr="00360D08" w:rsidRDefault="00360D08" w:rsidP="00360D08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11C8F" w:rsidRPr="00360D08">
        <w:rPr>
          <w:sz w:val="28"/>
          <w:szCs w:val="28"/>
        </w:rPr>
        <w:t xml:space="preserve">В таблице </w:t>
      </w:r>
      <w:r w:rsidR="00836A74" w:rsidRPr="00360D08">
        <w:rPr>
          <w:sz w:val="28"/>
          <w:szCs w:val="28"/>
        </w:rPr>
        <w:t>39</w:t>
      </w:r>
      <w:r w:rsidR="00411C8F" w:rsidRPr="00360D08">
        <w:rPr>
          <w:sz w:val="28"/>
          <w:szCs w:val="28"/>
        </w:rPr>
        <w:t xml:space="preserve"> подпункта 4.5.3.  «Иные затраты, относящиеся к затратам на приобретение основных средств (</w:t>
      </w:r>
      <w:proofErr w:type="spellStart"/>
      <w:r w:rsidR="00411C8F" w:rsidRPr="00360D08">
        <w:rPr>
          <w:sz w:val="28"/>
          <w:szCs w:val="28"/>
        </w:rPr>
        <w:t>З</w:t>
      </w:r>
      <w:r w:rsidR="00411C8F" w:rsidRPr="00360D08">
        <w:rPr>
          <w:sz w:val="28"/>
          <w:szCs w:val="28"/>
          <w:vertAlign w:val="subscript"/>
        </w:rPr>
        <w:t>инос</w:t>
      </w:r>
      <w:proofErr w:type="spellEnd"/>
      <w:r w:rsidR="00411C8F" w:rsidRPr="00360D08">
        <w:rPr>
          <w:sz w:val="28"/>
          <w:szCs w:val="28"/>
        </w:rPr>
        <w:t>)</w:t>
      </w:r>
      <w:r w:rsidR="00432CF6" w:rsidRPr="00360D08">
        <w:rPr>
          <w:sz w:val="28"/>
          <w:szCs w:val="28"/>
        </w:rPr>
        <w:t>»</w:t>
      </w:r>
      <w:r w:rsidR="00411C8F" w:rsidRPr="00360D08">
        <w:rPr>
          <w:sz w:val="28"/>
          <w:szCs w:val="28"/>
        </w:rPr>
        <w:t>,</w:t>
      </w:r>
      <w:r w:rsidR="00B435AE" w:rsidRPr="00360D08">
        <w:rPr>
          <w:sz w:val="28"/>
          <w:szCs w:val="28"/>
        </w:rPr>
        <w:t xml:space="preserve"> «</w:t>
      </w:r>
      <w:r w:rsidR="00411C8F" w:rsidRPr="00360D08">
        <w:rPr>
          <w:sz w:val="28"/>
          <w:szCs w:val="28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="00411C8F" w:rsidRPr="00360D08">
        <w:rPr>
          <w:sz w:val="28"/>
          <w:szCs w:val="28"/>
        </w:rPr>
        <w:t>дств в р</w:t>
      </w:r>
      <w:proofErr w:type="gramEnd"/>
      <w:r w:rsidR="00411C8F" w:rsidRPr="00360D08">
        <w:rPr>
          <w:sz w:val="28"/>
          <w:szCs w:val="28"/>
        </w:rPr>
        <w:t>амках затрат на информационно - коммуникационные технологии</w:t>
      </w:r>
      <w:r w:rsidR="00B435AE" w:rsidRPr="00360D08">
        <w:rPr>
          <w:sz w:val="28"/>
          <w:szCs w:val="28"/>
        </w:rPr>
        <w:t>» пункта 4.5 раздела 4 «Прочие затраты»</w:t>
      </w:r>
      <w:r w:rsidR="009D2049" w:rsidRPr="00360D08">
        <w:rPr>
          <w:sz w:val="28"/>
          <w:szCs w:val="28"/>
        </w:rPr>
        <w:t xml:space="preserve"> дополнить строками</w:t>
      </w:r>
      <w:r w:rsidR="00836A74" w:rsidRPr="00360D08">
        <w:rPr>
          <w:sz w:val="28"/>
          <w:szCs w:val="28"/>
        </w:rPr>
        <w:t xml:space="preserve"> следующего содержания:</w:t>
      </w:r>
    </w:p>
    <w:p w:rsidR="00422789" w:rsidRPr="00836A74" w:rsidRDefault="00422789" w:rsidP="00836A74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44"/>
        <w:gridCol w:w="1701"/>
        <w:gridCol w:w="2126"/>
        <w:gridCol w:w="1843"/>
      </w:tblGrid>
      <w:tr w:rsidR="00387590" w:rsidRPr="00CF5D37" w:rsidTr="000C58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CF5D37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387590" w:rsidRDefault="00387590" w:rsidP="0038759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590">
              <w:rPr>
                <w:rFonts w:ascii="Times New Roman" w:eastAsia="Calibri" w:hAnsi="Times New Roman" w:cs="Times New Roman"/>
                <w:sz w:val="28"/>
                <w:szCs w:val="28"/>
              </w:rPr>
              <w:t>Пиктограмма тактильная «Вход в помещение» ПВХ 3мм 150х150мм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CF5D37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CF5D37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CF5D37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486,67</w:t>
            </w:r>
          </w:p>
        </w:tc>
      </w:tr>
      <w:tr w:rsidR="00387590" w:rsidRPr="00CF5D37" w:rsidTr="000C58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387590" w:rsidRDefault="00387590" w:rsidP="0038759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590">
              <w:rPr>
                <w:rFonts w:ascii="Times New Roman" w:eastAsia="Calibri" w:hAnsi="Times New Roman" w:cs="Times New Roman"/>
                <w:sz w:val="28"/>
                <w:szCs w:val="28"/>
              </w:rPr>
              <w:t>Пиктограмма тактильная «Выход в помещение» ПВХ 3мм 150х150мм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CF5D37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486,67</w:t>
            </w:r>
          </w:p>
        </w:tc>
      </w:tr>
      <w:tr w:rsidR="00387590" w:rsidRPr="00CF5D37" w:rsidTr="000C58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387590" w:rsidRDefault="00387590" w:rsidP="0038759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590">
              <w:rPr>
                <w:rFonts w:ascii="Times New Roman" w:eastAsia="Calibri" w:hAnsi="Times New Roman" w:cs="Times New Roman"/>
                <w:sz w:val="28"/>
                <w:szCs w:val="28"/>
              </w:rPr>
              <w:t>Пиктограмма тактильная «Туалет» ПВХ 3мм 150х150мм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CF5D37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486,67</w:t>
            </w:r>
          </w:p>
        </w:tc>
      </w:tr>
      <w:tr w:rsidR="00387590" w:rsidRPr="00CF5D37" w:rsidTr="000C58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387590" w:rsidRDefault="00387590" w:rsidP="0038759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590">
              <w:rPr>
                <w:rFonts w:ascii="Times New Roman" w:eastAsia="Calibri" w:hAnsi="Times New Roman" w:cs="Times New Roman"/>
                <w:sz w:val="28"/>
                <w:szCs w:val="28"/>
              </w:rPr>
              <w:t>Тактильные наклейки на поручни,30х110 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CF5D37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128,33</w:t>
            </w:r>
          </w:p>
        </w:tc>
      </w:tr>
      <w:tr w:rsidR="00387590" w:rsidRPr="00CF5D37" w:rsidTr="000C58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387590" w:rsidRDefault="00387590" w:rsidP="0038759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5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Плитка тактильная ПУ, самоклеящаяся, для </w:t>
            </w:r>
            <w:r w:rsidRPr="0038759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помещения и улицы 500х500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CF5D37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A5D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950,00</w:t>
            </w:r>
          </w:p>
        </w:tc>
      </w:tr>
      <w:tr w:rsidR="00387590" w:rsidRPr="00CF5D37" w:rsidTr="000C58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38»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387590" w:rsidRDefault="00387590" w:rsidP="0038759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590">
              <w:rPr>
                <w:rFonts w:ascii="Times New Roman" w:eastAsia="Calibri" w:hAnsi="Times New Roman" w:cs="Times New Roman"/>
                <w:sz w:val="28"/>
                <w:szCs w:val="28"/>
              </w:rPr>
              <w:t>Стандартное поле мнемосхемы, ПВХ 3 мм 470х610мм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Pr="00CF5D37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590" w:rsidRDefault="00387590" w:rsidP="00387590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BA5D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966,67</w:t>
            </w:r>
          </w:p>
        </w:tc>
      </w:tr>
    </w:tbl>
    <w:p w:rsidR="009D2049" w:rsidRPr="008E2AE3" w:rsidRDefault="009D2049" w:rsidP="009D2049">
      <w:pPr>
        <w:pStyle w:val="a6"/>
        <w:tabs>
          <w:tab w:val="left" w:pos="4320"/>
          <w:tab w:val="center" w:pos="4875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D5560" w:rsidRDefault="002D5560" w:rsidP="002D5560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D55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приложение № 8 к нормативным затратам  «Нормативы, применяемые при </w:t>
      </w:r>
      <w:r w:rsidR="000545F4">
        <w:rPr>
          <w:sz w:val="28"/>
          <w:szCs w:val="28"/>
        </w:rPr>
        <w:t xml:space="preserve">расчете затрат на приобретение </w:t>
      </w:r>
      <w:r>
        <w:rPr>
          <w:sz w:val="28"/>
          <w:szCs w:val="28"/>
        </w:rPr>
        <w:t xml:space="preserve">хозяйственных товаров». </w:t>
      </w:r>
      <w:r w:rsidRPr="00360D08">
        <w:rPr>
          <w:sz w:val="28"/>
          <w:szCs w:val="28"/>
        </w:rPr>
        <w:t xml:space="preserve"> «Затраты на приобрет</w:t>
      </w:r>
      <w:r w:rsidR="000545F4">
        <w:rPr>
          <w:sz w:val="28"/>
          <w:szCs w:val="28"/>
        </w:rPr>
        <w:t>ение материальных запасов, не отнесенные к затратам на приобретение материальных запасов в рамках затрат на информационн</w:t>
      </w:r>
      <w:proofErr w:type="gramStart"/>
      <w:r w:rsidR="000545F4">
        <w:rPr>
          <w:sz w:val="28"/>
          <w:szCs w:val="28"/>
        </w:rPr>
        <w:t>о-</w:t>
      </w:r>
      <w:proofErr w:type="gramEnd"/>
      <w:r w:rsidR="000545F4">
        <w:rPr>
          <w:sz w:val="28"/>
          <w:szCs w:val="28"/>
        </w:rPr>
        <w:t xml:space="preserve"> коммуникационные технологии </w:t>
      </w:r>
      <w:r w:rsidRPr="00360D08">
        <w:rPr>
          <w:sz w:val="28"/>
          <w:szCs w:val="28"/>
        </w:rPr>
        <w:t xml:space="preserve">раздела 4 «Прочие затраты» </w:t>
      </w:r>
      <w:r w:rsidR="004E3DFF">
        <w:rPr>
          <w:sz w:val="28"/>
          <w:szCs w:val="28"/>
        </w:rPr>
        <w:t>изложить в следующей редакции следующего содержания, так же дополнить строки 1</w:t>
      </w:r>
      <w:r w:rsidR="00CB4003">
        <w:rPr>
          <w:sz w:val="28"/>
          <w:szCs w:val="28"/>
        </w:rPr>
        <w:t>85,186,187,188,189,190,191,192</w:t>
      </w:r>
      <w:r w:rsidRPr="00360D08">
        <w:rPr>
          <w:sz w:val="28"/>
          <w:szCs w:val="28"/>
        </w:rPr>
        <w:t>:</w:t>
      </w:r>
    </w:p>
    <w:p w:rsidR="00CB4003" w:rsidRPr="00360D08" w:rsidRDefault="00CB4003" w:rsidP="00CB4003">
      <w:pPr>
        <w:pStyle w:val="a6"/>
        <w:widowControl w:val="0"/>
        <w:autoSpaceDE w:val="0"/>
        <w:autoSpaceDN w:val="0"/>
        <w:adjustRightInd w:val="0"/>
        <w:ind w:left="360" w:right="-1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44"/>
        <w:gridCol w:w="1701"/>
        <w:gridCol w:w="2126"/>
        <w:gridCol w:w="1843"/>
      </w:tblGrid>
      <w:tr w:rsidR="004E3DFF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Default="004E3DFF" w:rsidP="003C75E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  <w:p w:rsidR="004E3DFF" w:rsidRPr="004E3DFF" w:rsidRDefault="004E3DFF" w:rsidP="003C75E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proofErr w:type="spellStart"/>
            <w:r w:rsidRPr="004E3DFF">
              <w:rPr>
                <w:sz w:val="28"/>
                <w:szCs w:val="28"/>
              </w:rPr>
              <w:t>Ед</w:t>
            </w:r>
            <w:proofErr w:type="gramStart"/>
            <w:r w:rsidRPr="004E3DFF">
              <w:rPr>
                <w:sz w:val="28"/>
                <w:szCs w:val="28"/>
              </w:rPr>
              <w:t>.и</w:t>
            </w:r>
            <w:proofErr w:type="gramEnd"/>
            <w:r w:rsidRPr="004E3DFF">
              <w:rPr>
                <w:sz w:val="28"/>
                <w:szCs w:val="28"/>
              </w:rPr>
              <w:t>зм</w:t>
            </w:r>
            <w:proofErr w:type="spellEnd"/>
            <w:r w:rsidRPr="004E3DFF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 xml:space="preserve">Кол-во в год для </w:t>
            </w:r>
            <w:proofErr w:type="spellStart"/>
            <w:r w:rsidRPr="004E3DFF">
              <w:rPr>
                <w:sz w:val="28"/>
                <w:szCs w:val="28"/>
              </w:rPr>
              <w:t>ДТиСР</w:t>
            </w:r>
            <w:proofErr w:type="spellEnd"/>
            <w:r w:rsidRPr="004E3DFF">
              <w:rPr>
                <w:sz w:val="28"/>
                <w:szCs w:val="28"/>
              </w:rPr>
              <w:t xml:space="preserve"> г. Волгодонска, не более</w:t>
            </w:r>
          </w:p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E3DFF">
              <w:rPr>
                <w:sz w:val="28"/>
                <w:szCs w:val="28"/>
              </w:rPr>
              <w:t>Q</w:t>
            </w:r>
            <w:r w:rsidRPr="004E3DFF">
              <w:rPr>
                <w:sz w:val="28"/>
                <w:szCs w:val="28"/>
                <w:vertAlign w:val="subscript"/>
              </w:rPr>
              <w:t>i</w:t>
            </w:r>
            <w:proofErr w:type="gramEnd"/>
            <w:r w:rsidRPr="004E3DFF">
              <w:rPr>
                <w:sz w:val="28"/>
                <w:szCs w:val="28"/>
                <w:vertAlign w:val="subscript"/>
              </w:rPr>
              <w:t>хп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Цена за ед./ литр/шт./</w:t>
            </w:r>
            <w:proofErr w:type="gramStart"/>
            <w:r w:rsidRPr="004E3DFF">
              <w:rPr>
                <w:sz w:val="28"/>
                <w:szCs w:val="28"/>
              </w:rPr>
              <w:t>м</w:t>
            </w:r>
            <w:proofErr w:type="gramEnd"/>
            <w:r w:rsidRPr="004E3DFF">
              <w:rPr>
                <w:sz w:val="28"/>
                <w:szCs w:val="28"/>
              </w:rPr>
              <w:t xml:space="preserve"> (руб.)</w:t>
            </w:r>
          </w:p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не более</w:t>
            </w:r>
          </w:p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proofErr w:type="spellStart"/>
            <w:r w:rsidRPr="004E3DFF">
              <w:rPr>
                <w:sz w:val="28"/>
                <w:szCs w:val="28"/>
              </w:rPr>
              <w:t>Р</w:t>
            </w:r>
            <w:proofErr w:type="gramStart"/>
            <w:r w:rsidRPr="004E3DFF">
              <w:rPr>
                <w:sz w:val="28"/>
                <w:szCs w:val="28"/>
              </w:rPr>
              <w:t>i</w:t>
            </w:r>
            <w:proofErr w:type="gramEnd"/>
            <w:r w:rsidRPr="004E3DFF">
              <w:rPr>
                <w:sz w:val="28"/>
                <w:szCs w:val="28"/>
              </w:rPr>
              <w:t>хп</w:t>
            </w:r>
            <w:proofErr w:type="spellEnd"/>
          </w:p>
        </w:tc>
      </w:tr>
      <w:tr w:rsidR="004E3DFF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Белизна 1л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40,00</w:t>
            </w:r>
          </w:p>
        </w:tc>
      </w:tr>
      <w:tr w:rsidR="004E3DFF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Мешки (пакеты) для мусора 30л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рулон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DFF" w:rsidRPr="004E3DFF" w:rsidRDefault="004E3DFF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60,00</w:t>
            </w:r>
          </w:p>
        </w:tc>
      </w:tr>
      <w:tr w:rsid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Средство для прочистки канализации 1л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81,13</w:t>
            </w:r>
          </w:p>
        </w:tc>
      </w:tr>
      <w:tr w:rsid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Клей «Дракон»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230,00</w:t>
            </w:r>
          </w:p>
        </w:tc>
      </w:tr>
      <w:tr w:rsid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Мешки (пакеты) для мусора 120 л (50 шт./</w:t>
            </w:r>
            <w:proofErr w:type="spellStart"/>
            <w:r w:rsidRPr="00562F41">
              <w:rPr>
                <w:sz w:val="28"/>
                <w:szCs w:val="28"/>
              </w:rPr>
              <w:t>упак</w:t>
            </w:r>
            <w:proofErr w:type="spellEnd"/>
            <w:r w:rsidRPr="00562F41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proofErr w:type="spellStart"/>
            <w:r w:rsidRPr="00562F41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584,00</w:t>
            </w:r>
          </w:p>
        </w:tc>
      </w:tr>
      <w:tr w:rsidR="00562F41" w:rsidTr="00F53BC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 xml:space="preserve">Салфетка из </w:t>
            </w:r>
            <w:proofErr w:type="spellStart"/>
            <w:r w:rsidRPr="00562F41">
              <w:rPr>
                <w:sz w:val="28"/>
                <w:szCs w:val="28"/>
              </w:rPr>
              <w:t>микрофибры</w:t>
            </w:r>
            <w:proofErr w:type="spellEnd"/>
            <w:r w:rsidRPr="00562F41">
              <w:rPr>
                <w:sz w:val="28"/>
                <w:szCs w:val="28"/>
              </w:rPr>
              <w:t xml:space="preserve"> универсальная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41" w:rsidRPr="00562F41" w:rsidRDefault="00562F41" w:rsidP="003C75E3">
            <w:pPr>
              <w:contextualSpacing/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41" w:rsidRPr="00562F41" w:rsidRDefault="00562F41" w:rsidP="003C75E3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300,00</w:t>
            </w:r>
          </w:p>
        </w:tc>
      </w:tr>
    </w:tbl>
    <w:p w:rsidR="00B435AE" w:rsidRDefault="00B435AE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62F41" w:rsidRDefault="00562F41" w:rsidP="00562F41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p w:rsidR="00B435AE" w:rsidRDefault="00B435AE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44"/>
        <w:gridCol w:w="1701"/>
        <w:gridCol w:w="2126"/>
        <w:gridCol w:w="1843"/>
      </w:tblGrid>
      <w:tr w:rsidR="00562F41" w:rsidRPr="004E3DFF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Default="00562F41" w:rsidP="003C75E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  <w:p w:rsidR="00562F41" w:rsidRPr="004E3DFF" w:rsidRDefault="00562F41" w:rsidP="003C75E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proofErr w:type="spellStart"/>
            <w:r w:rsidRPr="004E3DFF">
              <w:rPr>
                <w:sz w:val="28"/>
                <w:szCs w:val="28"/>
              </w:rPr>
              <w:t>Ед</w:t>
            </w:r>
            <w:proofErr w:type="gramStart"/>
            <w:r w:rsidRPr="004E3DFF">
              <w:rPr>
                <w:sz w:val="28"/>
                <w:szCs w:val="28"/>
              </w:rPr>
              <w:t>.и</w:t>
            </w:r>
            <w:proofErr w:type="gramEnd"/>
            <w:r w:rsidRPr="004E3DFF">
              <w:rPr>
                <w:sz w:val="28"/>
                <w:szCs w:val="28"/>
              </w:rPr>
              <w:t>зм</w:t>
            </w:r>
            <w:proofErr w:type="spellEnd"/>
            <w:r w:rsidRPr="004E3DFF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 xml:space="preserve">Кол-во в год для </w:t>
            </w:r>
            <w:proofErr w:type="spellStart"/>
            <w:r w:rsidRPr="004E3DFF">
              <w:rPr>
                <w:sz w:val="28"/>
                <w:szCs w:val="28"/>
              </w:rPr>
              <w:t>ДТиСР</w:t>
            </w:r>
            <w:proofErr w:type="spellEnd"/>
            <w:r w:rsidRPr="004E3DFF">
              <w:rPr>
                <w:sz w:val="28"/>
                <w:szCs w:val="28"/>
              </w:rPr>
              <w:t xml:space="preserve"> г. Волгодонска, не более</w:t>
            </w:r>
          </w:p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E3DFF">
              <w:rPr>
                <w:sz w:val="28"/>
                <w:szCs w:val="28"/>
              </w:rPr>
              <w:t>Q</w:t>
            </w:r>
            <w:r w:rsidRPr="004E3DFF">
              <w:rPr>
                <w:sz w:val="28"/>
                <w:szCs w:val="28"/>
                <w:vertAlign w:val="subscript"/>
              </w:rPr>
              <w:t>i</w:t>
            </w:r>
            <w:proofErr w:type="gramEnd"/>
            <w:r w:rsidRPr="004E3DFF">
              <w:rPr>
                <w:sz w:val="28"/>
                <w:szCs w:val="28"/>
                <w:vertAlign w:val="subscript"/>
              </w:rPr>
              <w:t>хп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Цена за ед./ литр/шт./</w:t>
            </w:r>
            <w:proofErr w:type="gramStart"/>
            <w:r w:rsidRPr="004E3DFF">
              <w:rPr>
                <w:sz w:val="28"/>
                <w:szCs w:val="28"/>
              </w:rPr>
              <w:t>м</w:t>
            </w:r>
            <w:proofErr w:type="gramEnd"/>
            <w:r w:rsidRPr="004E3DFF">
              <w:rPr>
                <w:sz w:val="28"/>
                <w:szCs w:val="28"/>
              </w:rPr>
              <w:t xml:space="preserve"> (руб.)</w:t>
            </w:r>
          </w:p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не более</w:t>
            </w:r>
          </w:p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proofErr w:type="spellStart"/>
            <w:r w:rsidRPr="004E3DFF">
              <w:rPr>
                <w:sz w:val="28"/>
                <w:szCs w:val="28"/>
              </w:rPr>
              <w:t>Р</w:t>
            </w:r>
            <w:proofErr w:type="gramStart"/>
            <w:r w:rsidRPr="004E3DFF">
              <w:rPr>
                <w:sz w:val="28"/>
                <w:szCs w:val="28"/>
              </w:rPr>
              <w:t>i</w:t>
            </w:r>
            <w:proofErr w:type="gramEnd"/>
            <w:r w:rsidRPr="004E3DFF">
              <w:rPr>
                <w:sz w:val="28"/>
                <w:szCs w:val="28"/>
              </w:rPr>
              <w:t>хп</w:t>
            </w:r>
            <w:proofErr w:type="spellEnd"/>
          </w:p>
        </w:tc>
      </w:tr>
      <w:tr w:rsidR="00562F41" w:rsidRPr="004E3DFF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Белизна 1л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55,22</w:t>
            </w:r>
          </w:p>
        </w:tc>
      </w:tr>
      <w:tr w:rsidR="00562F41" w:rsidRPr="004E3DFF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Мешки (пакеты) для мусора 30л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 w:rsidRPr="004E3DFF">
              <w:rPr>
                <w:sz w:val="28"/>
                <w:szCs w:val="28"/>
              </w:rPr>
              <w:t>рулон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92,88</w:t>
            </w:r>
          </w:p>
        </w:tc>
      </w:tr>
      <w:tr w:rsidR="00562F4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Средство для прочистки канализации 1л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174,50</w:t>
            </w:r>
          </w:p>
        </w:tc>
      </w:tr>
      <w:tr w:rsidR="00562F4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Клей «Дракон»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332,83</w:t>
            </w:r>
          </w:p>
        </w:tc>
      </w:tr>
      <w:tr w:rsidR="00562F4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 xml:space="preserve">Мешки (пакеты) для </w:t>
            </w:r>
            <w:r w:rsidRPr="00562F41">
              <w:rPr>
                <w:sz w:val="28"/>
                <w:szCs w:val="28"/>
              </w:rPr>
              <w:lastRenderedPageBreak/>
              <w:t>мусора 120 л (50 шт./</w:t>
            </w:r>
            <w:proofErr w:type="spellStart"/>
            <w:r w:rsidRPr="00562F41">
              <w:rPr>
                <w:sz w:val="28"/>
                <w:szCs w:val="28"/>
              </w:rPr>
              <w:t>упак</w:t>
            </w:r>
            <w:proofErr w:type="spellEnd"/>
            <w:r w:rsidRPr="00562F41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proofErr w:type="spellStart"/>
            <w:r w:rsidRPr="00562F41">
              <w:rPr>
                <w:sz w:val="28"/>
                <w:szCs w:val="28"/>
              </w:rPr>
              <w:lastRenderedPageBreak/>
              <w:t>упак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685,39</w:t>
            </w:r>
          </w:p>
        </w:tc>
      </w:tr>
      <w:tr w:rsidR="00562F4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41" w:rsidRPr="004E3DFF" w:rsidRDefault="00562F4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 xml:space="preserve">Салфетка из </w:t>
            </w:r>
            <w:proofErr w:type="spellStart"/>
            <w:r w:rsidRPr="00562F41">
              <w:rPr>
                <w:sz w:val="28"/>
                <w:szCs w:val="28"/>
              </w:rPr>
              <w:t>микрофибры</w:t>
            </w:r>
            <w:proofErr w:type="spellEnd"/>
            <w:r w:rsidRPr="00562F41">
              <w:rPr>
                <w:sz w:val="28"/>
                <w:szCs w:val="28"/>
              </w:rPr>
              <w:t xml:space="preserve"> универсальная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41" w:rsidRPr="00562F41" w:rsidRDefault="00562F41" w:rsidP="003C75E3">
            <w:pPr>
              <w:contextualSpacing/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41" w:rsidRPr="00562F41" w:rsidRDefault="00562F41" w:rsidP="003C75E3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41" w:rsidRPr="00562F41" w:rsidRDefault="00562F41" w:rsidP="003C75E3">
            <w:pPr>
              <w:jc w:val="center"/>
              <w:rPr>
                <w:sz w:val="28"/>
                <w:szCs w:val="28"/>
              </w:rPr>
            </w:pPr>
            <w:r w:rsidRPr="00562F41">
              <w:rPr>
                <w:sz w:val="28"/>
                <w:szCs w:val="28"/>
              </w:rPr>
              <w:t>300,00</w:t>
            </w:r>
          </w:p>
        </w:tc>
      </w:tr>
      <w:tr w:rsidR="009339D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9D1" w:rsidRDefault="009339D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Совок и щетка – сметка для уборки, ручка 16 см, длина щетины 5 см, ширина 4 см, пластик, цвет ассорти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9339D1">
              <w:rPr>
                <w:sz w:val="28"/>
                <w:szCs w:val="28"/>
              </w:rPr>
              <w:t>компл</w:t>
            </w:r>
            <w:proofErr w:type="spellEnd"/>
            <w:r w:rsidRPr="009339D1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449,5</w:t>
            </w:r>
          </w:p>
        </w:tc>
      </w:tr>
      <w:tr w:rsidR="009339D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9D1" w:rsidRDefault="009339D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Средство для мытья стекол и зеркал 750 мл,</w:t>
            </w:r>
            <w:r w:rsidRPr="009339D1">
              <w:rPr>
                <w:sz w:val="28"/>
                <w:szCs w:val="28"/>
                <w:lang w:val="en-US"/>
              </w:rPr>
              <w:t>LAIMA</w:t>
            </w:r>
            <w:r w:rsidRPr="009339D1">
              <w:rPr>
                <w:sz w:val="28"/>
                <w:szCs w:val="28"/>
              </w:rPr>
              <w:t xml:space="preserve"> </w:t>
            </w:r>
            <w:r w:rsidRPr="009339D1">
              <w:rPr>
                <w:sz w:val="28"/>
                <w:szCs w:val="28"/>
                <w:lang w:val="en-US"/>
              </w:rPr>
              <w:t>PROFESSIONAL</w:t>
            </w:r>
            <w:r w:rsidRPr="009339D1">
              <w:rPr>
                <w:sz w:val="28"/>
                <w:szCs w:val="28"/>
              </w:rPr>
              <w:t xml:space="preserve">.свежий озон, распылитель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94,18</w:t>
            </w:r>
          </w:p>
        </w:tc>
      </w:tr>
      <w:tr w:rsidR="009339D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9D1" w:rsidRDefault="009339D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 xml:space="preserve">Урна уличная без пепельницы 20л, цвет медь, антикоррозионная, крепление к поверхности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6562,10</w:t>
            </w:r>
          </w:p>
        </w:tc>
      </w:tr>
      <w:tr w:rsidR="009339D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9D1" w:rsidRDefault="009339D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Провод ПВС 3х2,5 380В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147,40</w:t>
            </w:r>
          </w:p>
        </w:tc>
      </w:tr>
      <w:tr w:rsidR="009339D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9D1" w:rsidRDefault="009339D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 xml:space="preserve">Колодка удлинителя 5-м с </w:t>
            </w:r>
            <w:proofErr w:type="spellStart"/>
            <w:r w:rsidRPr="009339D1">
              <w:rPr>
                <w:sz w:val="28"/>
                <w:szCs w:val="28"/>
              </w:rPr>
              <w:t>заземл</w:t>
            </w:r>
            <w:proofErr w:type="spellEnd"/>
            <w:r w:rsidRPr="009339D1">
              <w:rPr>
                <w:sz w:val="28"/>
                <w:szCs w:val="28"/>
              </w:rPr>
              <w:t xml:space="preserve">. К-5  Эра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817,03</w:t>
            </w:r>
          </w:p>
        </w:tc>
      </w:tr>
      <w:tr w:rsidR="009339D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9D1" w:rsidRDefault="009339D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 xml:space="preserve">Кабель –канал 16х16 </w:t>
            </w:r>
            <w:r w:rsidRPr="009339D1">
              <w:rPr>
                <w:sz w:val="28"/>
                <w:szCs w:val="28"/>
                <w:lang w:val="en-US"/>
              </w:rPr>
              <w:t>L</w:t>
            </w:r>
            <w:r w:rsidRPr="009339D1">
              <w:rPr>
                <w:sz w:val="28"/>
                <w:szCs w:val="28"/>
              </w:rPr>
              <w:t xml:space="preserve">2000 </w:t>
            </w:r>
            <w:proofErr w:type="spellStart"/>
            <w:r w:rsidRPr="009339D1">
              <w:rPr>
                <w:sz w:val="28"/>
                <w:szCs w:val="28"/>
              </w:rPr>
              <w:t>бел</w:t>
            </w:r>
            <w:proofErr w:type="gramStart"/>
            <w:r w:rsidRPr="009339D1">
              <w:rPr>
                <w:sz w:val="28"/>
                <w:szCs w:val="28"/>
              </w:rPr>
              <w:t>.Э</w:t>
            </w:r>
            <w:proofErr w:type="gramEnd"/>
            <w:r w:rsidRPr="009339D1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74,51</w:t>
            </w:r>
          </w:p>
        </w:tc>
      </w:tr>
      <w:tr w:rsidR="009339D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9D1" w:rsidRDefault="009339D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 xml:space="preserve">Ведро 6 л, без крышки, пластиковое, пищевое, с глянцевым узором, цвет зеленый, мерная шкала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247,05</w:t>
            </w:r>
          </w:p>
        </w:tc>
      </w:tr>
      <w:tr w:rsidR="009339D1" w:rsidRPr="00562F41" w:rsidTr="003C75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9D1" w:rsidRDefault="009339D1" w:rsidP="003C75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Средство дезинфицирующее 5 л НИКА «Экстра М Профи»</w:t>
            </w:r>
            <w:proofErr w:type="gramStart"/>
            <w:r w:rsidRPr="009339D1">
              <w:rPr>
                <w:sz w:val="28"/>
                <w:szCs w:val="28"/>
              </w:rPr>
              <w:t>,к</w:t>
            </w:r>
            <w:proofErr w:type="gramEnd"/>
            <w:r w:rsidRPr="009339D1">
              <w:rPr>
                <w:sz w:val="28"/>
                <w:szCs w:val="28"/>
              </w:rPr>
              <w:t xml:space="preserve">онцентрат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9D1" w:rsidRPr="009339D1" w:rsidRDefault="009339D1" w:rsidP="003C75E3">
            <w:pPr>
              <w:jc w:val="center"/>
              <w:rPr>
                <w:sz w:val="28"/>
                <w:szCs w:val="28"/>
              </w:rPr>
            </w:pPr>
            <w:r w:rsidRPr="009339D1">
              <w:rPr>
                <w:sz w:val="28"/>
                <w:szCs w:val="28"/>
              </w:rPr>
              <w:t>3506,20</w:t>
            </w:r>
          </w:p>
        </w:tc>
      </w:tr>
    </w:tbl>
    <w:p w:rsidR="00B435AE" w:rsidRDefault="00B435AE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62F41" w:rsidRDefault="00562F41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62F41" w:rsidRDefault="00562F41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435AE" w:rsidRDefault="00B435AE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sectPr w:rsidR="00631400" w:rsidRPr="00F062A8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07777"/>
    <w:multiLevelType w:val="hybridMultilevel"/>
    <w:tmpl w:val="651C6784"/>
    <w:lvl w:ilvl="0" w:tplc="8C2632C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115B"/>
    <w:rsid w:val="000021B3"/>
    <w:rsid w:val="00012CF8"/>
    <w:rsid w:val="00012DAD"/>
    <w:rsid w:val="000135D1"/>
    <w:rsid w:val="00021756"/>
    <w:rsid w:val="00030166"/>
    <w:rsid w:val="0003235A"/>
    <w:rsid w:val="000348C3"/>
    <w:rsid w:val="00042894"/>
    <w:rsid w:val="00044B17"/>
    <w:rsid w:val="0005166F"/>
    <w:rsid w:val="000529BA"/>
    <w:rsid w:val="000545F4"/>
    <w:rsid w:val="000550C2"/>
    <w:rsid w:val="000603D4"/>
    <w:rsid w:val="0007115B"/>
    <w:rsid w:val="000747BF"/>
    <w:rsid w:val="00087171"/>
    <w:rsid w:val="00094B23"/>
    <w:rsid w:val="000B74C1"/>
    <w:rsid w:val="000C5123"/>
    <w:rsid w:val="000D591C"/>
    <w:rsid w:val="000D7281"/>
    <w:rsid w:val="000E1634"/>
    <w:rsid w:val="000E52DA"/>
    <w:rsid w:val="000E704C"/>
    <w:rsid w:val="000F2F59"/>
    <w:rsid w:val="000F580E"/>
    <w:rsid w:val="00100F2A"/>
    <w:rsid w:val="00122D21"/>
    <w:rsid w:val="00142DC5"/>
    <w:rsid w:val="00145ADD"/>
    <w:rsid w:val="0015375E"/>
    <w:rsid w:val="0015604D"/>
    <w:rsid w:val="001601C4"/>
    <w:rsid w:val="001613F2"/>
    <w:rsid w:val="0019441B"/>
    <w:rsid w:val="00195C2C"/>
    <w:rsid w:val="001A3DC5"/>
    <w:rsid w:val="001A4D2B"/>
    <w:rsid w:val="001C1046"/>
    <w:rsid w:val="001C4DC5"/>
    <w:rsid w:val="001D60B6"/>
    <w:rsid w:val="001D6A45"/>
    <w:rsid w:val="001E59D9"/>
    <w:rsid w:val="002030B4"/>
    <w:rsid w:val="00216B15"/>
    <w:rsid w:val="00217507"/>
    <w:rsid w:val="002177A7"/>
    <w:rsid w:val="00240754"/>
    <w:rsid w:val="0028664A"/>
    <w:rsid w:val="00286E5A"/>
    <w:rsid w:val="002A0536"/>
    <w:rsid w:val="002B1481"/>
    <w:rsid w:val="002B2717"/>
    <w:rsid w:val="002B53D5"/>
    <w:rsid w:val="002B7EC2"/>
    <w:rsid w:val="002C0F90"/>
    <w:rsid w:val="002D5560"/>
    <w:rsid w:val="002F284C"/>
    <w:rsid w:val="002F7543"/>
    <w:rsid w:val="00302D2C"/>
    <w:rsid w:val="00312B8C"/>
    <w:rsid w:val="00313A31"/>
    <w:rsid w:val="00316FEB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55755"/>
    <w:rsid w:val="00360D08"/>
    <w:rsid w:val="003719DF"/>
    <w:rsid w:val="003747FA"/>
    <w:rsid w:val="00374A6E"/>
    <w:rsid w:val="00387590"/>
    <w:rsid w:val="00393FC5"/>
    <w:rsid w:val="003A0743"/>
    <w:rsid w:val="003A5A90"/>
    <w:rsid w:val="003B1261"/>
    <w:rsid w:val="003C2DC5"/>
    <w:rsid w:val="003C40B0"/>
    <w:rsid w:val="003D6DAB"/>
    <w:rsid w:val="003E02D4"/>
    <w:rsid w:val="003E4CE7"/>
    <w:rsid w:val="003F0DB1"/>
    <w:rsid w:val="00401C02"/>
    <w:rsid w:val="004068F5"/>
    <w:rsid w:val="00406FAB"/>
    <w:rsid w:val="00407658"/>
    <w:rsid w:val="00411C8F"/>
    <w:rsid w:val="004155BF"/>
    <w:rsid w:val="00415922"/>
    <w:rsid w:val="00416880"/>
    <w:rsid w:val="00422789"/>
    <w:rsid w:val="004250E1"/>
    <w:rsid w:val="004322BF"/>
    <w:rsid w:val="00432CF6"/>
    <w:rsid w:val="00435552"/>
    <w:rsid w:val="0043594E"/>
    <w:rsid w:val="00447ED3"/>
    <w:rsid w:val="004543E1"/>
    <w:rsid w:val="00457854"/>
    <w:rsid w:val="004676AF"/>
    <w:rsid w:val="0047277B"/>
    <w:rsid w:val="0047291A"/>
    <w:rsid w:val="00473218"/>
    <w:rsid w:val="004816E8"/>
    <w:rsid w:val="0048209E"/>
    <w:rsid w:val="00490782"/>
    <w:rsid w:val="00497E24"/>
    <w:rsid w:val="004A78D3"/>
    <w:rsid w:val="004D1EDA"/>
    <w:rsid w:val="004D2D9B"/>
    <w:rsid w:val="004D4F1F"/>
    <w:rsid w:val="004D5762"/>
    <w:rsid w:val="004E3DFF"/>
    <w:rsid w:val="004E7447"/>
    <w:rsid w:val="004F3216"/>
    <w:rsid w:val="004F4D5A"/>
    <w:rsid w:val="0050616C"/>
    <w:rsid w:val="0051496C"/>
    <w:rsid w:val="0051676B"/>
    <w:rsid w:val="00525D82"/>
    <w:rsid w:val="00554D67"/>
    <w:rsid w:val="005606A8"/>
    <w:rsid w:val="00562F41"/>
    <w:rsid w:val="00574C75"/>
    <w:rsid w:val="0057764F"/>
    <w:rsid w:val="00594922"/>
    <w:rsid w:val="005969BC"/>
    <w:rsid w:val="005B3BAE"/>
    <w:rsid w:val="005B46FA"/>
    <w:rsid w:val="005C0192"/>
    <w:rsid w:val="005C5A73"/>
    <w:rsid w:val="005D30FC"/>
    <w:rsid w:val="005E1F8E"/>
    <w:rsid w:val="005E5E1B"/>
    <w:rsid w:val="00606775"/>
    <w:rsid w:val="0060693C"/>
    <w:rsid w:val="006123C7"/>
    <w:rsid w:val="00616F04"/>
    <w:rsid w:val="00626C2A"/>
    <w:rsid w:val="00631400"/>
    <w:rsid w:val="006319B9"/>
    <w:rsid w:val="00633312"/>
    <w:rsid w:val="006342B0"/>
    <w:rsid w:val="0064157C"/>
    <w:rsid w:val="00642F02"/>
    <w:rsid w:val="00643368"/>
    <w:rsid w:val="00645CDD"/>
    <w:rsid w:val="006555DE"/>
    <w:rsid w:val="006572BE"/>
    <w:rsid w:val="00674E2D"/>
    <w:rsid w:val="00682BA5"/>
    <w:rsid w:val="006A18A6"/>
    <w:rsid w:val="006A3F8C"/>
    <w:rsid w:val="006C2C48"/>
    <w:rsid w:val="006C3293"/>
    <w:rsid w:val="006C70C6"/>
    <w:rsid w:val="006D65B5"/>
    <w:rsid w:val="006E0E27"/>
    <w:rsid w:val="006E1856"/>
    <w:rsid w:val="006E376D"/>
    <w:rsid w:val="006E607C"/>
    <w:rsid w:val="006E71A4"/>
    <w:rsid w:val="006F2463"/>
    <w:rsid w:val="006F451A"/>
    <w:rsid w:val="0070103E"/>
    <w:rsid w:val="00701B40"/>
    <w:rsid w:val="00705157"/>
    <w:rsid w:val="007073CE"/>
    <w:rsid w:val="00717CBB"/>
    <w:rsid w:val="00722111"/>
    <w:rsid w:val="00724C09"/>
    <w:rsid w:val="007414EF"/>
    <w:rsid w:val="00741D5B"/>
    <w:rsid w:val="00745A28"/>
    <w:rsid w:val="00747597"/>
    <w:rsid w:val="00775294"/>
    <w:rsid w:val="00780E77"/>
    <w:rsid w:val="00790770"/>
    <w:rsid w:val="00791129"/>
    <w:rsid w:val="007A30A1"/>
    <w:rsid w:val="007B2155"/>
    <w:rsid w:val="007B5DCB"/>
    <w:rsid w:val="007B7B7D"/>
    <w:rsid w:val="007C71AD"/>
    <w:rsid w:val="007E5568"/>
    <w:rsid w:val="007F38D7"/>
    <w:rsid w:val="007F5112"/>
    <w:rsid w:val="007F7D6A"/>
    <w:rsid w:val="008058E5"/>
    <w:rsid w:val="008070CD"/>
    <w:rsid w:val="00824965"/>
    <w:rsid w:val="00830D66"/>
    <w:rsid w:val="00831CFA"/>
    <w:rsid w:val="00836A74"/>
    <w:rsid w:val="00843C0C"/>
    <w:rsid w:val="00845ABC"/>
    <w:rsid w:val="008509F7"/>
    <w:rsid w:val="008565B9"/>
    <w:rsid w:val="008606F0"/>
    <w:rsid w:val="00863676"/>
    <w:rsid w:val="00866D1D"/>
    <w:rsid w:val="008702CC"/>
    <w:rsid w:val="0087543C"/>
    <w:rsid w:val="00876B5F"/>
    <w:rsid w:val="00880CC4"/>
    <w:rsid w:val="00886ACA"/>
    <w:rsid w:val="008A03E0"/>
    <w:rsid w:val="008A4760"/>
    <w:rsid w:val="008A7EAB"/>
    <w:rsid w:val="008C432B"/>
    <w:rsid w:val="008E1113"/>
    <w:rsid w:val="008E2AE3"/>
    <w:rsid w:val="008E32C8"/>
    <w:rsid w:val="008E4689"/>
    <w:rsid w:val="008F0625"/>
    <w:rsid w:val="008F34C9"/>
    <w:rsid w:val="008F52C2"/>
    <w:rsid w:val="00905BB8"/>
    <w:rsid w:val="009151FD"/>
    <w:rsid w:val="00917A28"/>
    <w:rsid w:val="00920B20"/>
    <w:rsid w:val="00927BA5"/>
    <w:rsid w:val="009302F3"/>
    <w:rsid w:val="009339D1"/>
    <w:rsid w:val="00936400"/>
    <w:rsid w:val="00942096"/>
    <w:rsid w:val="00947287"/>
    <w:rsid w:val="009544BA"/>
    <w:rsid w:val="009754D4"/>
    <w:rsid w:val="00975CCC"/>
    <w:rsid w:val="00992ADB"/>
    <w:rsid w:val="00994D31"/>
    <w:rsid w:val="009C6642"/>
    <w:rsid w:val="009C6FCA"/>
    <w:rsid w:val="009D1EBA"/>
    <w:rsid w:val="009D2049"/>
    <w:rsid w:val="009E00C3"/>
    <w:rsid w:val="009E60F8"/>
    <w:rsid w:val="009E7790"/>
    <w:rsid w:val="009F7B4C"/>
    <w:rsid w:val="009F7C58"/>
    <w:rsid w:val="00A0205D"/>
    <w:rsid w:val="00A040D5"/>
    <w:rsid w:val="00A04B6C"/>
    <w:rsid w:val="00A16007"/>
    <w:rsid w:val="00A2797D"/>
    <w:rsid w:val="00A421F3"/>
    <w:rsid w:val="00A51D13"/>
    <w:rsid w:val="00A63B25"/>
    <w:rsid w:val="00A70FE2"/>
    <w:rsid w:val="00A76694"/>
    <w:rsid w:val="00A827EF"/>
    <w:rsid w:val="00A96CD6"/>
    <w:rsid w:val="00AA5DBE"/>
    <w:rsid w:val="00AA684D"/>
    <w:rsid w:val="00AD1A6D"/>
    <w:rsid w:val="00AE0902"/>
    <w:rsid w:val="00AE65DD"/>
    <w:rsid w:val="00AF2002"/>
    <w:rsid w:val="00AF62DB"/>
    <w:rsid w:val="00B0317C"/>
    <w:rsid w:val="00B073FA"/>
    <w:rsid w:val="00B077D7"/>
    <w:rsid w:val="00B11C2C"/>
    <w:rsid w:val="00B12E91"/>
    <w:rsid w:val="00B14DA9"/>
    <w:rsid w:val="00B22479"/>
    <w:rsid w:val="00B22B30"/>
    <w:rsid w:val="00B35C99"/>
    <w:rsid w:val="00B435AE"/>
    <w:rsid w:val="00B565AD"/>
    <w:rsid w:val="00B60D49"/>
    <w:rsid w:val="00B70625"/>
    <w:rsid w:val="00B73992"/>
    <w:rsid w:val="00B77A73"/>
    <w:rsid w:val="00B8148B"/>
    <w:rsid w:val="00B81AA8"/>
    <w:rsid w:val="00B8777B"/>
    <w:rsid w:val="00BA5D34"/>
    <w:rsid w:val="00BA75D8"/>
    <w:rsid w:val="00BB0BE0"/>
    <w:rsid w:val="00BB0F83"/>
    <w:rsid w:val="00BB2BF1"/>
    <w:rsid w:val="00BB52DF"/>
    <w:rsid w:val="00BC452A"/>
    <w:rsid w:val="00BC776E"/>
    <w:rsid w:val="00BD1ABC"/>
    <w:rsid w:val="00BE1652"/>
    <w:rsid w:val="00BF4B0F"/>
    <w:rsid w:val="00C04535"/>
    <w:rsid w:val="00C06E97"/>
    <w:rsid w:val="00C201CB"/>
    <w:rsid w:val="00C2176E"/>
    <w:rsid w:val="00C2176F"/>
    <w:rsid w:val="00C227C9"/>
    <w:rsid w:val="00C244B2"/>
    <w:rsid w:val="00C34D52"/>
    <w:rsid w:val="00C3556C"/>
    <w:rsid w:val="00C3645F"/>
    <w:rsid w:val="00C40DEC"/>
    <w:rsid w:val="00C47591"/>
    <w:rsid w:val="00C82F93"/>
    <w:rsid w:val="00C92B89"/>
    <w:rsid w:val="00C94F64"/>
    <w:rsid w:val="00C9691E"/>
    <w:rsid w:val="00CA199C"/>
    <w:rsid w:val="00CA2353"/>
    <w:rsid w:val="00CB4003"/>
    <w:rsid w:val="00CC140D"/>
    <w:rsid w:val="00CC4CE2"/>
    <w:rsid w:val="00CD02AA"/>
    <w:rsid w:val="00CD441C"/>
    <w:rsid w:val="00CD65EB"/>
    <w:rsid w:val="00CE319A"/>
    <w:rsid w:val="00CE42A9"/>
    <w:rsid w:val="00CE4372"/>
    <w:rsid w:val="00CE6FCA"/>
    <w:rsid w:val="00CF281A"/>
    <w:rsid w:val="00CF4A78"/>
    <w:rsid w:val="00D033E3"/>
    <w:rsid w:val="00D0552D"/>
    <w:rsid w:val="00D25614"/>
    <w:rsid w:val="00D31E4B"/>
    <w:rsid w:val="00D32848"/>
    <w:rsid w:val="00D337F1"/>
    <w:rsid w:val="00D42E26"/>
    <w:rsid w:val="00D61EC1"/>
    <w:rsid w:val="00D65D2D"/>
    <w:rsid w:val="00D81C45"/>
    <w:rsid w:val="00D91A6F"/>
    <w:rsid w:val="00DA4621"/>
    <w:rsid w:val="00DB5D31"/>
    <w:rsid w:val="00DC05C7"/>
    <w:rsid w:val="00DC12E0"/>
    <w:rsid w:val="00DC4A8B"/>
    <w:rsid w:val="00DD198D"/>
    <w:rsid w:val="00DD4496"/>
    <w:rsid w:val="00DD46FC"/>
    <w:rsid w:val="00DD5470"/>
    <w:rsid w:val="00DE7ACA"/>
    <w:rsid w:val="00DF0464"/>
    <w:rsid w:val="00DF1F47"/>
    <w:rsid w:val="00DF3B5B"/>
    <w:rsid w:val="00DF6DF6"/>
    <w:rsid w:val="00E04C83"/>
    <w:rsid w:val="00E07FE0"/>
    <w:rsid w:val="00E13E33"/>
    <w:rsid w:val="00E16487"/>
    <w:rsid w:val="00E20824"/>
    <w:rsid w:val="00E23CD4"/>
    <w:rsid w:val="00E27489"/>
    <w:rsid w:val="00E44090"/>
    <w:rsid w:val="00E5034A"/>
    <w:rsid w:val="00E507D6"/>
    <w:rsid w:val="00E526A6"/>
    <w:rsid w:val="00E56A33"/>
    <w:rsid w:val="00E60C60"/>
    <w:rsid w:val="00E6284B"/>
    <w:rsid w:val="00E7237F"/>
    <w:rsid w:val="00E73DE6"/>
    <w:rsid w:val="00E821EE"/>
    <w:rsid w:val="00E84F37"/>
    <w:rsid w:val="00E914F3"/>
    <w:rsid w:val="00E94250"/>
    <w:rsid w:val="00E94BBC"/>
    <w:rsid w:val="00EA3B76"/>
    <w:rsid w:val="00EB22D5"/>
    <w:rsid w:val="00EB276D"/>
    <w:rsid w:val="00EB5B04"/>
    <w:rsid w:val="00EB7E05"/>
    <w:rsid w:val="00EC0370"/>
    <w:rsid w:val="00EC5B60"/>
    <w:rsid w:val="00ED0697"/>
    <w:rsid w:val="00EE0758"/>
    <w:rsid w:val="00F062A8"/>
    <w:rsid w:val="00F1217F"/>
    <w:rsid w:val="00F172EE"/>
    <w:rsid w:val="00F21411"/>
    <w:rsid w:val="00F2402F"/>
    <w:rsid w:val="00F35EC2"/>
    <w:rsid w:val="00F4075B"/>
    <w:rsid w:val="00F41D0C"/>
    <w:rsid w:val="00F45F09"/>
    <w:rsid w:val="00F518D6"/>
    <w:rsid w:val="00F62602"/>
    <w:rsid w:val="00F63D57"/>
    <w:rsid w:val="00F73B8D"/>
    <w:rsid w:val="00F75405"/>
    <w:rsid w:val="00F81641"/>
    <w:rsid w:val="00F92CD2"/>
    <w:rsid w:val="00FA2281"/>
    <w:rsid w:val="00FB1939"/>
    <w:rsid w:val="00FB49E7"/>
    <w:rsid w:val="00FB6F06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Березина Ольга</dc:creator>
  <cp:lastModifiedBy>sivoplyasova</cp:lastModifiedBy>
  <cp:revision>32</cp:revision>
  <cp:lastPrinted>2026-02-16T05:44:00Z</cp:lastPrinted>
  <dcterms:created xsi:type="dcterms:W3CDTF">2025-01-15T08:32:00Z</dcterms:created>
  <dcterms:modified xsi:type="dcterms:W3CDTF">2026-02-18T06:50:00Z</dcterms:modified>
</cp:coreProperties>
</file>